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8FB7" w14:textId="65CC3585" w:rsidR="00DE017B" w:rsidRPr="002D37F7" w:rsidRDefault="0020686A" w:rsidP="005D6DB2">
      <w:pPr>
        <w:pStyle w:val="Title"/>
        <w:jc w:val="center"/>
        <w:rPr>
          <w:rFonts w:ascii="Georgia" w:hAnsi="Georgia"/>
        </w:rPr>
      </w:pPr>
      <w:r w:rsidRPr="002D37F7">
        <w:rPr>
          <w:rFonts w:ascii="Georgia" w:hAnsi="Georgia"/>
        </w:rPr>
        <w:t>Williams Rural Fire Protection District</w:t>
      </w:r>
    </w:p>
    <w:p w14:paraId="19445977" w14:textId="77777777" w:rsidR="00DE017B" w:rsidRPr="002D37F7" w:rsidRDefault="00DE017B" w:rsidP="005D6DB2">
      <w:pPr>
        <w:pStyle w:val="Title"/>
        <w:jc w:val="center"/>
        <w:rPr>
          <w:rFonts w:ascii="Georgia" w:hAnsi="Georgia"/>
        </w:rPr>
      </w:pPr>
      <w:r w:rsidRPr="002D37F7">
        <w:rPr>
          <w:rFonts w:ascii="Georgia" w:hAnsi="Georgia"/>
        </w:rPr>
        <w:t>Board Meeting</w:t>
      </w:r>
    </w:p>
    <w:p w14:paraId="6E28F8FA" w14:textId="3DC92FDA" w:rsidR="0020686A" w:rsidRDefault="00C216E5" w:rsidP="005D6DB2">
      <w:pPr>
        <w:pStyle w:val="Heading1"/>
        <w:jc w:val="center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Agenda for </w:t>
      </w:r>
      <w:r w:rsidR="00434C91">
        <w:rPr>
          <w:rFonts w:ascii="Georgia" w:hAnsi="Georgia"/>
          <w:color w:val="auto"/>
        </w:rPr>
        <w:t>October 24</w:t>
      </w:r>
      <w:r w:rsidR="005D7ACB" w:rsidRPr="005D7ACB">
        <w:rPr>
          <w:rFonts w:ascii="Georgia" w:hAnsi="Georgia"/>
          <w:color w:val="auto"/>
          <w:vertAlign w:val="superscript"/>
        </w:rPr>
        <w:t>th</w:t>
      </w:r>
      <w:r w:rsidR="00CE7E77">
        <w:rPr>
          <w:rFonts w:ascii="Georgia" w:hAnsi="Georgia"/>
          <w:color w:val="auto"/>
        </w:rPr>
        <w:t>, 2018</w:t>
      </w:r>
    </w:p>
    <w:p w14:paraId="777A9C6F" w14:textId="35D057AB" w:rsidR="005D6DB2" w:rsidRDefault="005D6DB2" w:rsidP="005D6DB2"/>
    <w:p w14:paraId="14C01304" w14:textId="77777777" w:rsidR="005D6DB2" w:rsidRPr="005D6DB2" w:rsidRDefault="005D6DB2" w:rsidP="005D6DB2"/>
    <w:p w14:paraId="34E48B5A" w14:textId="77777777" w:rsidR="00475061" w:rsidRPr="00475061" w:rsidRDefault="00475061" w:rsidP="00475061"/>
    <w:p w14:paraId="3EC2D157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14:paraId="52E5C1AF" w14:textId="5EE6C95E"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14:paraId="53443090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14:paraId="7A07E3EB" w14:textId="34BE39B2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14:paraId="5CDC9850" w14:textId="0FFE056E" w:rsidR="00310EF2" w:rsidRDefault="00310EF2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Bo</w:t>
      </w:r>
      <w:r w:rsidR="005D7ACB">
        <w:t xml:space="preserve">ard Meeting Minutes for </w:t>
      </w:r>
      <w:r w:rsidR="00790B81">
        <w:t>September 26</w:t>
      </w:r>
      <w:r w:rsidR="00790B81" w:rsidRPr="00790B81">
        <w:rPr>
          <w:vertAlign w:val="superscript"/>
        </w:rPr>
        <w:t>th</w:t>
      </w:r>
      <w:r w:rsidR="00677849">
        <w:t>, 2018</w:t>
      </w:r>
    </w:p>
    <w:p w14:paraId="246A7EB0" w14:textId="54640DEB" w:rsidR="007E1A27" w:rsidRDefault="00AC6CC4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Station Renovation &amp; </w:t>
      </w:r>
      <w:r w:rsidR="007E1A27">
        <w:t>ARCO P</w:t>
      </w:r>
      <w:r w:rsidR="00790B81">
        <w:t>roject Progress</w:t>
      </w:r>
      <w:r w:rsidR="007E1A27">
        <w:t xml:space="preserve"> Update</w:t>
      </w:r>
    </w:p>
    <w:p w14:paraId="224B9E27" w14:textId="3BD231C5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  <w:r w:rsidR="00960B11">
        <w:t>s</w:t>
      </w:r>
    </w:p>
    <w:p w14:paraId="09CC1E79" w14:textId="6FFCBC42" w:rsidR="007E1A27" w:rsidRDefault="007E1A27" w:rsidP="007E1A27">
      <w:pPr>
        <w:pStyle w:val="ListParagraph"/>
        <w:numPr>
          <w:ilvl w:val="1"/>
          <w:numId w:val="1"/>
        </w:numPr>
        <w:spacing w:line="480" w:lineRule="auto"/>
      </w:pPr>
      <w:r>
        <w:t>Expense approval/documentation</w:t>
      </w:r>
    </w:p>
    <w:p w14:paraId="4DCF32BA" w14:textId="4AA68D14" w:rsidR="005D7ACB" w:rsidRDefault="005D7ACB" w:rsidP="007E1A27">
      <w:pPr>
        <w:pStyle w:val="ListParagraph"/>
        <w:numPr>
          <w:ilvl w:val="1"/>
          <w:numId w:val="1"/>
        </w:numPr>
        <w:spacing w:line="480" w:lineRule="auto"/>
      </w:pPr>
      <w:r>
        <w:t>Review reports</w:t>
      </w:r>
    </w:p>
    <w:p w14:paraId="49FF09D8" w14:textId="002DBB69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  <w:r w:rsidR="00677849">
        <w:t xml:space="preserve"> and</w:t>
      </w:r>
      <w:r w:rsidR="007E1A27">
        <w:t>/or</w:t>
      </w:r>
      <w:r w:rsidR="00677849">
        <w:t xml:space="preserve"> Assistant Fire Chief’s Report</w:t>
      </w:r>
    </w:p>
    <w:p w14:paraId="58298ED7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14:paraId="170CA0E8" w14:textId="58464978" w:rsidR="007E1A27" w:rsidRDefault="00E17496" w:rsidP="005D7ACB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14:paraId="05390D52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14:paraId="77227DD1" w14:textId="64E49C95" w:rsidR="00B34BA0" w:rsidRDefault="005D7ACB" w:rsidP="005D7ACB">
      <w:pPr>
        <w:pStyle w:val="ListParagraph"/>
        <w:numPr>
          <w:ilvl w:val="1"/>
          <w:numId w:val="1"/>
        </w:numPr>
        <w:spacing w:line="480" w:lineRule="auto"/>
      </w:pPr>
      <w:r>
        <w:t>Fund Office Equipment</w:t>
      </w:r>
    </w:p>
    <w:p w14:paraId="0A340043" w14:textId="59A3D397" w:rsidR="005D7ACB" w:rsidRDefault="005D7ACB" w:rsidP="00AC6CC4">
      <w:pPr>
        <w:pStyle w:val="ListParagraph"/>
        <w:numPr>
          <w:ilvl w:val="2"/>
          <w:numId w:val="1"/>
        </w:numPr>
        <w:spacing w:line="480" w:lineRule="auto"/>
      </w:pPr>
      <w:r>
        <w:t>Authorize Office Furniture Purchase with Spending Limit</w:t>
      </w:r>
    </w:p>
    <w:p w14:paraId="3C865006" w14:textId="10ACEAEF" w:rsidR="00F10281" w:rsidRDefault="00AC6CC4" w:rsidP="000413D1">
      <w:pPr>
        <w:pStyle w:val="ListParagraph"/>
        <w:numPr>
          <w:ilvl w:val="1"/>
          <w:numId w:val="1"/>
        </w:numPr>
        <w:spacing w:line="480" w:lineRule="auto"/>
      </w:pPr>
      <w:r>
        <w:t>Recruitment and Retention</w:t>
      </w:r>
    </w:p>
    <w:p w14:paraId="54BD895F" w14:textId="5EF90594" w:rsidR="00AC6CC4" w:rsidRDefault="00AC6CC4" w:rsidP="00AC6CC4">
      <w:pPr>
        <w:pStyle w:val="ListParagraph"/>
        <w:numPr>
          <w:ilvl w:val="2"/>
          <w:numId w:val="1"/>
        </w:numPr>
        <w:spacing w:line="480" w:lineRule="auto"/>
      </w:pPr>
      <w:r>
        <w:t>Personnel Update and Roster</w:t>
      </w:r>
    </w:p>
    <w:p w14:paraId="7EFB5F66" w14:textId="6B131D2C" w:rsidR="00AC6CC4" w:rsidRDefault="00AC6CC4" w:rsidP="00790B81">
      <w:pPr>
        <w:pStyle w:val="ListParagraph"/>
        <w:numPr>
          <w:ilvl w:val="2"/>
          <w:numId w:val="1"/>
        </w:numPr>
        <w:spacing w:line="480" w:lineRule="auto"/>
      </w:pPr>
      <w:r>
        <w:t>New Volunteers – Gil Hays</w:t>
      </w:r>
    </w:p>
    <w:p w14:paraId="49AE0BF5" w14:textId="4A57FACA" w:rsidR="00476049" w:rsidRDefault="006218C8" w:rsidP="00D101F4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Update on</w:t>
      </w:r>
      <w:r w:rsidR="00476049">
        <w:t xml:space="preserve"> Mobile Home</w:t>
      </w:r>
      <w:r>
        <w:t xml:space="preserve"> Site </w:t>
      </w:r>
    </w:p>
    <w:p w14:paraId="15800470" w14:textId="4882916E" w:rsidR="006218C8" w:rsidRDefault="006218C8" w:rsidP="000F78D0">
      <w:pPr>
        <w:pStyle w:val="ListParagraph"/>
        <w:numPr>
          <w:ilvl w:val="1"/>
          <w:numId w:val="1"/>
        </w:numPr>
        <w:spacing w:line="480" w:lineRule="auto"/>
      </w:pPr>
      <w:r>
        <w:t>Board Member Compensation</w:t>
      </w:r>
    </w:p>
    <w:p w14:paraId="5412112F" w14:textId="158BF4C5" w:rsidR="00677849" w:rsidRDefault="00677849" w:rsidP="000F78D0">
      <w:pPr>
        <w:pStyle w:val="ListParagraph"/>
        <w:numPr>
          <w:ilvl w:val="1"/>
          <w:numId w:val="1"/>
        </w:numPr>
        <w:spacing w:line="480" w:lineRule="auto"/>
      </w:pPr>
      <w:r>
        <w:t>Tractor Utilization</w:t>
      </w:r>
      <w:r w:rsidR="00790B81">
        <w:t xml:space="preserve"> and Location</w:t>
      </w:r>
    </w:p>
    <w:p w14:paraId="12F1E4CC" w14:textId="4A7CDAF0" w:rsidR="007E1A27" w:rsidRDefault="00790B81" w:rsidP="007E1A27">
      <w:pPr>
        <w:pStyle w:val="ListParagraph"/>
        <w:numPr>
          <w:ilvl w:val="2"/>
          <w:numId w:val="1"/>
        </w:numPr>
        <w:spacing w:line="480" w:lineRule="auto"/>
      </w:pPr>
      <w:r>
        <w:t xml:space="preserve">Has been moved to the station </w:t>
      </w:r>
    </w:p>
    <w:p w14:paraId="2FE5C791" w14:textId="77777777" w:rsidR="00790B81" w:rsidRDefault="00790B81" w:rsidP="00790B81">
      <w:pPr>
        <w:pStyle w:val="ListParagraph"/>
        <w:numPr>
          <w:ilvl w:val="1"/>
          <w:numId w:val="1"/>
        </w:numPr>
        <w:spacing w:line="480" w:lineRule="auto"/>
      </w:pPr>
      <w:r>
        <w:t>Appointment of Acting/Interim Fire Chief</w:t>
      </w:r>
    </w:p>
    <w:p w14:paraId="78331248" w14:textId="77777777" w:rsidR="00790B81" w:rsidRDefault="00790B81" w:rsidP="00790B81">
      <w:pPr>
        <w:pStyle w:val="ListParagraph"/>
        <w:numPr>
          <w:ilvl w:val="1"/>
          <w:numId w:val="1"/>
        </w:numPr>
        <w:spacing w:line="480" w:lineRule="auto"/>
      </w:pPr>
      <w:r>
        <w:t>Salary, scope, duties, policy</w:t>
      </w:r>
      <w:r>
        <w:t xml:space="preserve"> </w:t>
      </w:r>
    </w:p>
    <w:p w14:paraId="40F676C1" w14:textId="77777777" w:rsidR="00790B81" w:rsidRDefault="00790B81" w:rsidP="00790B81">
      <w:pPr>
        <w:pStyle w:val="ListParagraph"/>
        <w:numPr>
          <w:ilvl w:val="1"/>
          <w:numId w:val="1"/>
        </w:numPr>
        <w:spacing w:line="480" w:lineRule="auto"/>
      </w:pPr>
      <w:r>
        <w:t>Schedule Election of 2018-2019 Board Officers</w:t>
      </w:r>
    </w:p>
    <w:p w14:paraId="6403F809" w14:textId="60B76F3B" w:rsidR="00476049" w:rsidRDefault="00D75632" w:rsidP="00790B8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4B8A9801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14:paraId="1EF62ADE" w14:textId="77777777"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14:paraId="64D74B95" w14:textId="59EA7472"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  <w:r w:rsidR="00960F87">
        <w:t xml:space="preserve"> </w:t>
      </w:r>
    </w:p>
    <w:p w14:paraId="12821175" w14:textId="53452206" w:rsidR="00AC6CC4" w:rsidRDefault="00AC6CC4" w:rsidP="00AC6CC4">
      <w:pPr>
        <w:pStyle w:val="ListParagraph"/>
        <w:numPr>
          <w:ilvl w:val="2"/>
          <w:numId w:val="1"/>
        </w:numPr>
        <w:spacing w:line="480" w:lineRule="auto"/>
      </w:pPr>
      <w:r>
        <w:t>CPA Annual Review Update</w:t>
      </w:r>
    </w:p>
    <w:p w14:paraId="327B712A" w14:textId="77777777"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14:paraId="335D48D7" w14:textId="43DCD3A9" w:rsidR="00677849" w:rsidRDefault="00E17496" w:rsidP="00677849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14:paraId="485E486A" w14:textId="191A92AC" w:rsidR="00790B81" w:rsidRDefault="00790B81" w:rsidP="00E96786">
      <w:pPr>
        <w:pStyle w:val="ListParagraph"/>
        <w:numPr>
          <w:ilvl w:val="1"/>
          <w:numId w:val="1"/>
        </w:numPr>
        <w:spacing w:line="480" w:lineRule="auto"/>
      </w:pPr>
      <w:r>
        <w:t>Umpqua Bank</w:t>
      </w:r>
    </w:p>
    <w:p w14:paraId="2B798F47" w14:textId="6CAB5332" w:rsidR="00790B81" w:rsidRDefault="00790B81" w:rsidP="00790B81">
      <w:pPr>
        <w:pStyle w:val="ListParagraph"/>
        <w:numPr>
          <w:ilvl w:val="2"/>
          <w:numId w:val="1"/>
        </w:numPr>
        <w:spacing w:line="480" w:lineRule="auto"/>
      </w:pPr>
      <w:r>
        <w:t xml:space="preserve">The property loan has been paid in full </w:t>
      </w:r>
      <w:proofErr w:type="gramStart"/>
      <w:r>
        <w:t>with</w:t>
      </w:r>
      <w:proofErr w:type="gramEnd"/>
      <w:r>
        <w:t xml:space="preserve"> a final payment of $2481</w:t>
      </w:r>
    </w:p>
    <w:p w14:paraId="3178233D" w14:textId="15E03EC6" w:rsidR="00790B81" w:rsidRDefault="00790B81" w:rsidP="00790B81">
      <w:pPr>
        <w:pStyle w:val="ListParagraph"/>
        <w:numPr>
          <w:ilvl w:val="2"/>
          <w:numId w:val="1"/>
        </w:numPr>
        <w:spacing w:line="480" w:lineRule="auto"/>
      </w:pPr>
      <w:r>
        <w:t>Updating Banking Records to Current Administration</w:t>
      </w:r>
    </w:p>
    <w:p w14:paraId="707D66DE" w14:textId="6CAFA9E6" w:rsidR="00790B81" w:rsidRDefault="00790B81" w:rsidP="00790B81">
      <w:pPr>
        <w:pStyle w:val="ListParagraph"/>
        <w:numPr>
          <w:ilvl w:val="3"/>
          <w:numId w:val="1"/>
        </w:numPr>
        <w:spacing w:line="480" w:lineRule="auto"/>
      </w:pPr>
      <w:r>
        <w:t xml:space="preserve">Motion to approve Board Chairman Bill </w:t>
      </w:r>
      <w:proofErr w:type="spellStart"/>
      <w:r>
        <w:t>Ertel</w:t>
      </w:r>
      <w:proofErr w:type="spellEnd"/>
      <w:r>
        <w:t xml:space="preserve">, Vice Chairman Wes </w:t>
      </w:r>
      <w:proofErr w:type="spellStart"/>
      <w:r>
        <w:t>Nevotti</w:t>
      </w:r>
      <w:proofErr w:type="spellEnd"/>
      <w:r>
        <w:t xml:space="preserve">, and Assistant Chief </w:t>
      </w:r>
      <w:proofErr w:type="spellStart"/>
      <w:r>
        <w:t>TaiLese</w:t>
      </w:r>
      <w:proofErr w:type="spellEnd"/>
      <w:r>
        <w:t xml:space="preserve"> </w:t>
      </w:r>
      <w:proofErr w:type="spellStart"/>
      <w:r>
        <w:t>Roeloffs</w:t>
      </w:r>
      <w:proofErr w:type="spellEnd"/>
      <w:r>
        <w:t xml:space="preserve"> to have full authority over and access to all bank accounts and records. Bill </w:t>
      </w:r>
      <w:proofErr w:type="spellStart"/>
      <w:r>
        <w:t>Ertel</w:t>
      </w:r>
      <w:proofErr w:type="spellEnd"/>
      <w:r>
        <w:t xml:space="preserve"> and Wes </w:t>
      </w:r>
      <w:proofErr w:type="spellStart"/>
      <w:r>
        <w:t>Nevotti</w:t>
      </w:r>
      <w:proofErr w:type="spellEnd"/>
      <w:r>
        <w:t xml:space="preserve"> will be approved signers of Williams Fire</w:t>
      </w:r>
      <w:r w:rsidR="002D47E4">
        <w:t>’s</w:t>
      </w:r>
      <w:r>
        <w:t xml:space="preserve"> checks. Bill </w:t>
      </w:r>
      <w:proofErr w:type="spellStart"/>
      <w:r>
        <w:t>Ertel</w:t>
      </w:r>
      <w:proofErr w:type="spellEnd"/>
      <w:r>
        <w:t xml:space="preserve">, Wes </w:t>
      </w:r>
      <w:proofErr w:type="spellStart"/>
      <w:r>
        <w:t>Nevotti</w:t>
      </w:r>
      <w:proofErr w:type="spellEnd"/>
      <w:r>
        <w:t xml:space="preserve">, and </w:t>
      </w:r>
      <w:proofErr w:type="spellStart"/>
      <w:r>
        <w:t>TaiLese</w:t>
      </w:r>
      <w:proofErr w:type="spellEnd"/>
      <w:r>
        <w:t xml:space="preserve"> </w:t>
      </w:r>
      <w:proofErr w:type="spellStart"/>
      <w:r>
        <w:t>Roeloffs</w:t>
      </w:r>
      <w:proofErr w:type="spellEnd"/>
      <w:r>
        <w:t xml:space="preserve"> are granted access to the Williams Fire Safety Deposit Box located at the Umpqua Bank Branch on Williams Hwy in Grants Pass, OR. Bill </w:t>
      </w:r>
      <w:proofErr w:type="spellStart"/>
      <w:r>
        <w:t>Ertel</w:t>
      </w:r>
      <w:proofErr w:type="spellEnd"/>
      <w:r>
        <w:t xml:space="preserve">, Wes </w:t>
      </w:r>
      <w:proofErr w:type="spellStart"/>
      <w:r>
        <w:t>Nevotti</w:t>
      </w:r>
      <w:proofErr w:type="spellEnd"/>
      <w:r>
        <w:t xml:space="preserve">, and </w:t>
      </w:r>
      <w:proofErr w:type="spellStart"/>
      <w:r>
        <w:t>TaiLese</w:t>
      </w:r>
      <w:proofErr w:type="spellEnd"/>
      <w:r>
        <w:t xml:space="preserve"> </w:t>
      </w:r>
      <w:proofErr w:type="spellStart"/>
      <w:r>
        <w:t>Roeloffs</w:t>
      </w:r>
      <w:proofErr w:type="spellEnd"/>
      <w:r>
        <w:t xml:space="preserve"> are </w:t>
      </w:r>
      <w:r>
        <w:lastRenderedPageBreak/>
        <w:t>also approved to have access and administrative priv</w:t>
      </w:r>
      <w:r w:rsidR="002D47E4">
        <w:t>i</w:t>
      </w:r>
      <w:r>
        <w:t>leges to all Williams Fire Umpqua Bank credit card accounts.</w:t>
      </w:r>
    </w:p>
    <w:p w14:paraId="1FC93E02" w14:textId="77777777" w:rsidR="002D47E4" w:rsidRDefault="002D47E4" w:rsidP="002D47E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609D999A" w14:textId="2BFF29E9" w:rsidR="00790B81" w:rsidRDefault="002D47E4" w:rsidP="002D47E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4E1F29D4" w14:textId="640CF847" w:rsidR="00BE6855" w:rsidRDefault="004E6E8C" w:rsidP="00E9678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1C94995D" w14:textId="77777777"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14:paraId="2D8E00A3" w14:textId="0DC3C793" w:rsidR="00677849" w:rsidRDefault="00476049" w:rsidP="00677849">
      <w:pPr>
        <w:pStyle w:val="ListParagraph"/>
        <w:spacing w:line="480" w:lineRule="auto"/>
      </w:pPr>
      <w:r>
        <w:t>Wednes</w:t>
      </w:r>
      <w:r w:rsidR="005D6DB2">
        <w:t xml:space="preserve">day </w:t>
      </w:r>
      <w:r w:rsidR="002D47E4">
        <w:t>November 28</w:t>
      </w:r>
      <w:r w:rsidR="005D6DB2" w:rsidRPr="005D6DB2">
        <w:rPr>
          <w:vertAlign w:val="superscript"/>
        </w:rPr>
        <w:t>th</w:t>
      </w:r>
      <w:r w:rsidR="00E96786">
        <w:t>, 2018</w:t>
      </w:r>
      <w:r w:rsidR="00831E1A">
        <w:t xml:space="preserve"> at</w:t>
      </w:r>
      <w:r w:rsidR="00FA3EF1">
        <w:t xml:space="preserve"> the Williams Rural Fire Protection District </w:t>
      </w:r>
      <w:r w:rsidR="00831E1A">
        <w:t>station at 6:3</w:t>
      </w:r>
      <w:r w:rsidR="00FA3EF1">
        <w:t>0 p.m.</w:t>
      </w:r>
    </w:p>
    <w:p w14:paraId="4FB4A94C" w14:textId="10273914" w:rsidR="00677849" w:rsidRPr="00677849" w:rsidRDefault="00677849" w:rsidP="00FA3EF1">
      <w:pPr>
        <w:pStyle w:val="ListParagraph"/>
        <w:numPr>
          <w:ilvl w:val="0"/>
          <w:numId w:val="1"/>
        </w:numPr>
        <w:spacing w:line="480" w:lineRule="auto"/>
      </w:pPr>
      <w:r>
        <w:t xml:space="preserve">Executive Session </w:t>
      </w:r>
      <w:r w:rsidRPr="00677849">
        <w:rPr>
          <w:bCs/>
        </w:rPr>
        <w:t>concerning personnel administration. The executive session will be pursuant to ORS 192.660(2)(b).</w:t>
      </w:r>
    </w:p>
    <w:p w14:paraId="341E7972" w14:textId="53466C46"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14:paraId="1025D113" w14:textId="77777777" w:rsidR="00DC2101" w:rsidRDefault="00DC2101" w:rsidP="00DC2101">
      <w:pPr>
        <w:pStyle w:val="ListParagraph"/>
        <w:spacing w:line="480" w:lineRule="auto"/>
      </w:pPr>
    </w:p>
    <w:p w14:paraId="3BFB43FB" w14:textId="414D685D" w:rsidR="00310EF2" w:rsidRDefault="005D6DB2" w:rsidP="00310EF2">
      <w:r>
        <w:t xml:space="preserve">Posted on </w:t>
      </w:r>
      <w:r w:rsidR="002D47E4">
        <w:t>October 22</w:t>
      </w:r>
      <w:r w:rsidR="002D47E4" w:rsidRPr="002D47E4">
        <w:rPr>
          <w:vertAlign w:val="superscript"/>
        </w:rPr>
        <w:t>nd</w:t>
      </w:r>
      <w:bookmarkStart w:id="0" w:name="_GoBack"/>
      <w:bookmarkEnd w:id="0"/>
      <w:r w:rsidR="00310EF2">
        <w:t>, 2018 in accordance with ORS 192.640 and WRFPD Policies and Procedures Manual chapter 4.1, paragraph B and H.</w:t>
      </w:r>
    </w:p>
    <w:p w14:paraId="1CF9F366" w14:textId="77777777" w:rsidR="00310EF2" w:rsidRDefault="00310EF2" w:rsidP="00475061"/>
    <w:p w14:paraId="482DDCE6" w14:textId="77777777" w:rsidR="0020686A" w:rsidRPr="0020686A" w:rsidRDefault="00C64C49" w:rsidP="0020686A">
      <w:r>
        <w:t xml:space="preserve">Bill </w:t>
      </w:r>
      <w:proofErr w:type="spellStart"/>
      <w:r>
        <w:t>Ertel</w:t>
      </w:r>
      <w:proofErr w:type="spellEnd"/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A"/>
    <w:rsid w:val="000365D3"/>
    <w:rsid w:val="000413D1"/>
    <w:rsid w:val="00075742"/>
    <w:rsid w:val="000B5EA0"/>
    <w:rsid w:val="000B6E5B"/>
    <w:rsid w:val="000E7054"/>
    <w:rsid w:val="000F78D0"/>
    <w:rsid w:val="00137CD8"/>
    <w:rsid w:val="001E466C"/>
    <w:rsid w:val="0020686A"/>
    <w:rsid w:val="00211F81"/>
    <w:rsid w:val="00240F9E"/>
    <w:rsid w:val="0026212D"/>
    <w:rsid w:val="002D37F7"/>
    <w:rsid w:val="002D47E4"/>
    <w:rsid w:val="002F54A4"/>
    <w:rsid w:val="00310EF2"/>
    <w:rsid w:val="00372DA0"/>
    <w:rsid w:val="003864B5"/>
    <w:rsid w:val="0039113D"/>
    <w:rsid w:val="00434C91"/>
    <w:rsid w:val="00442F79"/>
    <w:rsid w:val="00446529"/>
    <w:rsid w:val="00470368"/>
    <w:rsid w:val="00475061"/>
    <w:rsid w:val="00476049"/>
    <w:rsid w:val="00497704"/>
    <w:rsid w:val="004D0AA4"/>
    <w:rsid w:val="004E6E8C"/>
    <w:rsid w:val="00517ABE"/>
    <w:rsid w:val="0053191C"/>
    <w:rsid w:val="005461A2"/>
    <w:rsid w:val="00597DA3"/>
    <w:rsid w:val="005A77F2"/>
    <w:rsid w:val="005D6DB2"/>
    <w:rsid w:val="005D7ACB"/>
    <w:rsid w:val="006218C8"/>
    <w:rsid w:val="00677849"/>
    <w:rsid w:val="00695370"/>
    <w:rsid w:val="006F1D6C"/>
    <w:rsid w:val="00713FE6"/>
    <w:rsid w:val="00753B70"/>
    <w:rsid w:val="00790B81"/>
    <w:rsid w:val="007B6F90"/>
    <w:rsid w:val="007E1A27"/>
    <w:rsid w:val="00813D1B"/>
    <w:rsid w:val="00831E1A"/>
    <w:rsid w:val="00895565"/>
    <w:rsid w:val="008C0620"/>
    <w:rsid w:val="008F77BC"/>
    <w:rsid w:val="009079B5"/>
    <w:rsid w:val="009566FA"/>
    <w:rsid w:val="00960B11"/>
    <w:rsid w:val="00960F87"/>
    <w:rsid w:val="009853CB"/>
    <w:rsid w:val="009A1846"/>
    <w:rsid w:val="009A7BA3"/>
    <w:rsid w:val="009C21D2"/>
    <w:rsid w:val="009E21DB"/>
    <w:rsid w:val="00AC44D9"/>
    <w:rsid w:val="00AC6CC4"/>
    <w:rsid w:val="00AF4265"/>
    <w:rsid w:val="00B04D65"/>
    <w:rsid w:val="00B14704"/>
    <w:rsid w:val="00B16E13"/>
    <w:rsid w:val="00B34BA0"/>
    <w:rsid w:val="00BA287A"/>
    <w:rsid w:val="00BA6B55"/>
    <w:rsid w:val="00BC60FF"/>
    <w:rsid w:val="00BD1784"/>
    <w:rsid w:val="00BE6855"/>
    <w:rsid w:val="00C216E5"/>
    <w:rsid w:val="00C42398"/>
    <w:rsid w:val="00C64C49"/>
    <w:rsid w:val="00C76048"/>
    <w:rsid w:val="00C76A56"/>
    <w:rsid w:val="00CE7E77"/>
    <w:rsid w:val="00CF0EB9"/>
    <w:rsid w:val="00D101F4"/>
    <w:rsid w:val="00D34C72"/>
    <w:rsid w:val="00D75632"/>
    <w:rsid w:val="00DA5D01"/>
    <w:rsid w:val="00DB44FF"/>
    <w:rsid w:val="00DC2101"/>
    <w:rsid w:val="00DE017B"/>
    <w:rsid w:val="00E06620"/>
    <w:rsid w:val="00E17496"/>
    <w:rsid w:val="00E32A88"/>
    <w:rsid w:val="00E35AC5"/>
    <w:rsid w:val="00E96786"/>
    <w:rsid w:val="00EC137A"/>
    <w:rsid w:val="00EC5EAA"/>
    <w:rsid w:val="00F0442E"/>
    <w:rsid w:val="00F10281"/>
    <w:rsid w:val="00F15AA6"/>
    <w:rsid w:val="00F40415"/>
    <w:rsid w:val="00F6383F"/>
    <w:rsid w:val="00F84B78"/>
    <w:rsid w:val="00FA3EF1"/>
    <w:rsid w:val="00FB0A3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27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676E-7F11-214F-B40D-4C4A1796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FD</cp:lastModifiedBy>
  <cp:revision>3</cp:revision>
  <cp:lastPrinted>2018-04-25T01:44:00Z</cp:lastPrinted>
  <dcterms:created xsi:type="dcterms:W3CDTF">2018-10-24T18:12:00Z</dcterms:created>
  <dcterms:modified xsi:type="dcterms:W3CDTF">2018-10-24T18:23:00Z</dcterms:modified>
</cp:coreProperties>
</file>